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03" w:rsidRPr="00A378F9" w:rsidRDefault="00AA2F03" w:rsidP="00AA2F03">
      <w:pPr>
        <w:rPr>
          <w:rFonts w:ascii="Arial Narrow" w:hAnsi="Arial Narrow"/>
        </w:rPr>
      </w:pPr>
      <w:r w:rsidRPr="00A378F9">
        <w:rPr>
          <w:rFonts w:ascii="Arial Narrow" w:hAnsi="Arial Narrow"/>
        </w:rPr>
        <w:t>Dear NAME OF CHILDREN’S LIBRARIAN,</w:t>
      </w:r>
    </w:p>
    <w:p w:rsidR="00AA2F03" w:rsidRPr="00A378F9" w:rsidRDefault="00AA2F03" w:rsidP="00AA2F03">
      <w:pPr>
        <w:rPr>
          <w:rFonts w:ascii="Arial Narrow" w:hAnsi="Arial Narrow"/>
        </w:rPr>
      </w:pPr>
    </w:p>
    <w:p w:rsidR="00AA2F03" w:rsidRPr="00A378F9" w:rsidRDefault="00AA2F03" w:rsidP="00AA2F03">
      <w:pPr>
        <w:rPr>
          <w:rFonts w:ascii="Arial Narrow" w:hAnsi="Arial Narrow"/>
        </w:rPr>
      </w:pPr>
      <w:r w:rsidRPr="00A378F9">
        <w:rPr>
          <w:rFonts w:ascii="Arial Narrow" w:hAnsi="Arial Narrow"/>
        </w:rPr>
        <w:t xml:space="preserve">I am writing to ask if you would consider adding books used in the </w:t>
      </w:r>
      <w:r>
        <w:rPr>
          <w:rFonts w:ascii="Arial Narrow" w:hAnsi="Arial Narrow"/>
        </w:rPr>
        <w:t xml:space="preserve">RedRover Readers program, formerly the </w:t>
      </w:r>
      <w:r w:rsidRPr="00A378F9">
        <w:rPr>
          <w:rFonts w:ascii="Arial Narrow" w:hAnsi="Arial Narrow"/>
        </w:rPr>
        <w:t>Humane Education Ambassador Reader (HEAR) program to your book inventory. If your library system does not already include these titles, please consider adding some or all of them to increase your community’s access to books that may increase empathy in children, help develop a respect for animals and provide a better awareness of the power and beauty in the bond between people and animals.</w:t>
      </w:r>
    </w:p>
    <w:p w:rsidR="00AA2F03" w:rsidRPr="00A378F9" w:rsidRDefault="00AA2F03" w:rsidP="00AA2F03">
      <w:pPr>
        <w:rPr>
          <w:rFonts w:ascii="Arial Narrow" w:hAnsi="Arial Narrow"/>
        </w:rPr>
      </w:pPr>
    </w:p>
    <w:p w:rsidR="00AA2F03" w:rsidRPr="00A378F9" w:rsidRDefault="00AA2F03" w:rsidP="00AA2F03">
      <w:pPr>
        <w:rPr>
          <w:rFonts w:ascii="Arial Narrow" w:hAnsi="Arial Narrow"/>
        </w:rPr>
      </w:pPr>
      <w:r w:rsidRPr="00A378F9">
        <w:rPr>
          <w:rFonts w:ascii="Arial Narrow" w:hAnsi="Arial Narrow"/>
        </w:rPr>
        <w:t xml:space="preserve">As you may already be aware, empathy-related literature is a powerful way to increase empathy in children, and having children develop empathy for animals will prevent cruelty to animals as well as likely prevent violence and cruelty to humans.  </w:t>
      </w:r>
    </w:p>
    <w:p w:rsidR="00AA2F03" w:rsidRPr="00A378F9" w:rsidRDefault="00AA2F03" w:rsidP="00AA2F03">
      <w:pPr>
        <w:rPr>
          <w:rFonts w:ascii="Arial Narrow" w:hAnsi="Arial Narrow"/>
        </w:rPr>
      </w:pPr>
    </w:p>
    <w:p w:rsidR="00AA2F03" w:rsidRPr="00A378F9" w:rsidRDefault="00AA2F03" w:rsidP="00AA2F03">
      <w:pPr>
        <w:rPr>
          <w:rFonts w:ascii="Arial Narrow" w:hAnsi="Arial Narrow"/>
        </w:rPr>
      </w:pPr>
      <w:r w:rsidRPr="00A378F9">
        <w:rPr>
          <w:rFonts w:ascii="Arial Narrow" w:hAnsi="Arial Narrow"/>
        </w:rPr>
        <w:t>The best available research and thinking in the fields of education, psychology, communication and human-animals studies tell us that developing empathy can reduce violence and other antisocial behaviors. Why develop empathy for animals? Children respond to animals in uniquely powerful ways, and have been found to be extremely open to considering and discussing empathy as it relates to animals. In addition, having a strong attachment to pets correlates with positive social behavior and higher empathy; it may be that helping young children bond with an animal helps children build healthy human relationships, especially if all the other close relationships in their lives are unhealthy.</w:t>
      </w:r>
    </w:p>
    <w:p w:rsidR="00AA2F03" w:rsidRPr="00A378F9" w:rsidRDefault="00AA2F03" w:rsidP="00AA2F03">
      <w:pPr>
        <w:rPr>
          <w:rFonts w:ascii="Arial Narrow" w:hAnsi="Arial Narrow"/>
        </w:rPr>
      </w:pPr>
    </w:p>
    <w:p w:rsidR="00AA2F03" w:rsidRPr="00A378F9" w:rsidRDefault="00AA2F03" w:rsidP="00AA2F03">
      <w:pPr>
        <w:rPr>
          <w:rFonts w:ascii="Arial Narrow" w:hAnsi="Arial Narrow"/>
        </w:rPr>
      </w:pPr>
      <w:r>
        <w:rPr>
          <w:rFonts w:ascii="Arial Narrow" w:hAnsi="Arial Narrow"/>
        </w:rPr>
        <w:t xml:space="preserve">RedRover, formerly </w:t>
      </w:r>
      <w:r w:rsidRPr="00A378F9">
        <w:rPr>
          <w:rFonts w:ascii="Arial Narrow" w:hAnsi="Arial Narrow"/>
        </w:rPr>
        <w:t>United Animal Nations (UAN)</w:t>
      </w:r>
      <w:r>
        <w:rPr>
          <w:rFonts w:ascii="Arial Narrow" w:hAnsi="Arial Narrow"/>
        </w:rPr>
        <w:t>, an organization dedicated to bringing animals out of crisis and strengthening the bond between people and animals</w:t>
      </w:r>
      <w:r w:rsidRPr="00A378F9">
        <w:rPr>
          <w:rFonts w:ascii="Arial Narrow" w:hAnsi="Arial Narrow"/>
        </w:rPr>
        <w:t xml:space="preserve"> </w:t>
      </w:r>
      <w:r>
        <w:rPr>
          <w:rFonts w:ascii="Arial Narrow" w:hAnsi="Arial Narrow"/>
        </w:rPr>
        <w:t>has</w:t>
      </w:r>
      <w:r w:rsidRPr="00A378F9">
        <w:rPr>
          <w:rFonts w:ascii="Arial Narrow" w:hAnsi="Arial Narrow"/>
        </w:rPr>
        <w:t xml:space="preserve"> a program called the</w:t>
      </w:r>
      <w:r>
        <w:rPr>
          <w:rFonts w:ascii="Arial Narrow" w:hAnsi="Arial Narrow"/>
        </w:rPr>
        <w:t xml:space="preserve"> RedRover Readers program.</w:t>
      </w:r>
      <w:r w:rsidRPr="00A378F9">
        <w:rPr>
          <w:rFonts w:ascii="Arial Narrow" w:hAnsi="Arial Narrow"/>
        </w:rPr>
        <w:t xml:space="preserve"> This community-based literacy program trains volunteers and teachers how to use stories, discussion and activities to promote empathy in children. Below please find a list of the books used in the </w:t>
      </w:r>
      <w:r>
        <w:rPr>
          <w:rFonts w:ascii="Arial Narrow" w:hAnsi="Arial Narrow"/>
        </w:rPr>
        <w:t>RedRover Readers</w:t>
      </w:r>
      <w:r w:rsidRPr="00A378F9">
        <w:rPr>
          <w:rFonts w:ascii="Arial Narrow" w:hAnsi="Arial Narrow"/>
        </w:rPr>
        <w:t xml:space="preserve"> program, all chosen for their beautiful illustrations, well-told stories and ability to capture the human-animal bond. </w:t>
      </w:r>
    </w:p>
    <w:p w:rsidR="00AA2F03" w:rsidRPr="00A378F9" w:rsidRDefault="00AA2F03" w:rsidP="00AA2F03">
      <w:pPr>
        <w:rPr>
          <w:rFonts w:ascii="Arial Narrow" w:hAnsi="Arial Narrow"/>
        </w:rPr>
      </w:pPr>
    </w:p>
    <w:p w:rsidR="00AA2F03" w:rsidRPr="00A378F9" w:rsidRDefault="00AA2F03" w:rsidP="00AA2F03">
      <w:pPr>
        <w:rPr>
          <w:rFonts w:ascii="Arial Narrow" w:hAnsi="Arial Narrow"/>
          <w:i/>
        </w:rPr>
      </w:pPr>
      <w:r w:rsidRPr="00A378F9">
        <w:rPr>
          <w:rFonts w:ascii="Arial Narrow" w:hAnsi="Arial Narrow"/>
          <w:i/>
        </w:rPr>
        <w:t>A Home for Nathan</w:t>
      </w:r>
    </w:p>
    <w:p w:rsidR="00AA2F03" w:rsidRPr="00A378F9" w:rsidRDefault="00AA2F03" w:rsidP="00AA2F03">
      <w:pPr>
        <w:rPr>
          <w:rFonts w:ascii="Arial Narrow" w:hAnsi="Arial Narrow"/>
        </w:rPr>
      </w:pPr>
      <w:r w:rsidRPr="00A378F9">
        <w:rPr>
          <w:rFonts w:ascii="Arial Narrow" w:hAnsi="Arial Narrow"/>
        </w:rPr>
        <w:t xml:space="preserve">By Claudia M. Roll, Illustrated by Finn </w:t>
      </w:r>
      <w:proofErr w:type="spellStart"/>
      <w:r w:rsidRPr="00A378F9">
        <w:rPr>
          <w:rFonts w:ascii="Arial Narrow" w:hAnsi="Arial Narrow"/>
        </w:rPr>
        <w:t>Rizer</w:t>
      </w:r>
      <w:proofErr w:type="spellEnd"/>
    </w:p>
    <w:p w:rsidR="00AA2F03" w:rsidRPr="00A378F9" w:rsidRDefault="00AA2F03" w:rsidP="00AA2F03">
      <w:pPr>
        <w:rPr>
          <w:rFonts w:ascii="Arial Narrow" w:hAnsi="Arial Narrow"/>
        </w:rPr>
      </w:pPr>
    </w:p>
    <w:p w:rsidR="00AA2F03" w:rsidRPr="00A378F9" w:rsidRDefault="00AA2F03" w:rsidP="00AA2F03">
      <w:pPr>
        <w:rPr>
          <w:rFonts w:ascii="Arial Narrow" w:hAnsi="Arial Narrow"/>
          <w:i/>
        </w:rPr>
      </w:pPr>
      <w:r w:rsidRPr="00A378F9">
        <w:rPr>
          <w:rFonts w:ascii="Arial Narrow" w:hAnsi="Arial Narrow"/>
          <w:i/>
        </w:rPr>
        <w:t>Buddy Unchained</w:t>
      </w:r>
    </w:p>
    <w:p w:rsidR="00AA2F03" w:rsidRDefault="00AA2F03" w:rsidP="00AA2F03">
      <w:pPr>
        <w:rPr>
          <w:rFonts w:ascii="Arial Narrow" w:hAnsi="Arial Narrow"/>
        </w:rPr>
      </w:pPr>
      <w:r w:rsidRPr="00A378F9">
        <w:rPr>
          <w:rFonts w:ascii="Arial Narrow" w:hAnsi="Arial Narrow"/>
        </w:rPr>
        <w:t xml:space="preserve">By Daisy </w:t>
      </w:r>
      <w:proofErr w:type="spellStart"/>
      <w:r w:rsidRPr="00A378F9">
        <w:rPr>
          <w:rFonts w:ascii="Arial Narrow" w:hAnsi="Arial Narrow"/>
        </w:rPr>
        <w:t>Bix</w:t>
      </w:r>
      <w:proofErr w:type="spellEnd"/>
      <w:r w:rsidRPr="00A378F9">
        <w:rPr>
          <w:rFonts w:ascii="Arial Narrow" w:hAnsi="Arial Narrow"/>
        </w:rPr>
        <w:t>, Illustrated by Joe Hyatt</w:t>
      </w:r>
    </w:p>
    <w:p w:rsidR="00AA2F03" w:rsidRDefault="00AA2F03" w:rsidP="00AA2F03">
      <w:pPr>
        <w:rPr>
          <w:rFonts w:ascii="Arial Narrow" w:hAnsi="Arial Narrow"/>
        </w:rPr>
      </w:pPr>
    </w:p>
    <w:p w:rsidR="00AA2F03" w:rsidRPr="00AA2F03" w:rsidRDefault="00AA2F03" w:rsidP="00AA2F03">
      <w:pPr>
        <w:rPr>
          <w:rFonts w:ascii="Arial Narrow" w:hAnsi="Arial Narrow"/>
          <w:i/>
        </w:rPr>
      </w:pPr>
      <w:r w:rsidRPr="00AA2F03">
        <w:rPr>
          <w:rFonts w:ascii="Arial Narrow" w:hAnsi="Arial Narrow"/>
          <w:i/>
        </w:rPr>
        <w:t>Call the Horse Lucky</w:t>
      </w:r>
    </w:p>
    <w:p w:rsidR="00AA2F03" w:rsidRPr="00A378F9" w:rsidRDefault="00AA2F03" w:rsidP="00AA2F03">
      <w:pPr>
        <w:rPr>
          <w:rFonts w:ascii="Arial Narrow" w:hAnsi="Arial Narrow"/>
        </w:rPr>
      </w:pPr>
      <w:r>
        <w:rPr>
          <w:rFonts w:ascii="Arial Narrow" w:hAnsi="Arial Narrow"/>
        </w:rPr>
        <w:t xml:space="preserve">Juanita </w:t>
      </w:r>
      <w:proofErr w:type="spellStart"/>
      <w:r>
        <w:rPr>
          <w:rFonts w:ascii="Arial Narrow" w:hAnsi="Arial Narrow"/>
        </w:rPr>
        <w:t>Havil</w:t>
      </w:r>
      <w:r w:rsidR="009E1B9A">
        <w:rPr>
          <w:rFonts w:ascii="Arial Narrow" w:hAnsi="Arial Narrow"/>
        </w:rPr>
        <w:t>l</w:t>
      </w:r>
      <w:proofErr w:type="spellEnd"/>
    </w:p>
    <w:p w:rsidR="00AA2F03" w:rsidRPr="00A378F9" w:rsidRDefault="00AA2F03" w:rsidP="00AA2F03">
      <w:pPr>
        <w:rPr>
          <w:rFonts w:ascii="Arial Narrow" w:hAnsi="Arial Narrow"/>
          <w:i/>
        </w:rPr>
      </w:pPr>
    </w:p>
    <w:p w:rsidR="00AA2F03" w:rsidRPr="00A378F9" w:rsidRDefault="00AA2F03" w:rsidP="00AA2F03">
      <w:pPr>
        <w:rPr>
          <w:rFonts w:ascii="Arial Narrow" w:hAnsi="Arial Narrow"/>
          <w:i/>
        </w:rPr>
      </w:pPr>
      <w:r w:rsidRPr="00A378F9">
        <w:rPr>
          <w:rFonts w:ascii="Arial Narrow" w:hAnsi="Arial Narrow"/>
          <w:i/>
        </w:rPr>
        <w:t>Duncan and Dolores</w:t>
      </w:r>
    </w:p>
    <w:p w:rsidR="00AA2F03" w:rsidRPr="00A378F9" w:rsidRDefault="00AA2F03" w:rsidP="00AA2F03">
      <w:pPr>
        <w:rPr>
          <w:rFonts w:ascii="Arial Narrow" w:hAnsi="Arial Narrow"/>
        </w:rPr>
      </w:pPr>
      <w:r w:rsidRPr="00A378F9">
        <w:rPr>
          <w:rFonts w:ascii="Arial Narrow" w:hAnsi="Arial Narrow"/>
        </w:rPr>
        <w:t>By Barbara Samuels</w:t>
      </w:r>
    </w:p>
    <w:p w:rsidR="00AA2F03" w:rsidRPr="00A378F9" w:rsidRDefault="00AA2F03" w:rsidP="00AA2F03">
      <w:pPr>
        <w:rPr>
          <w:rFonts w:ascii="Arial Narrow" w:hAnsi="Arial Narrow"/>
          <w:i/>
        </w:rPr>
      </w:pPr>
    </w:p>
    <w:p w:rsidR="00AA2F03" w:rsidRPr="00A378F9" w:rsidRDefault="00AA2F03" w:rsidP="00AA2F03">
      <w:pPr>
        <w:rPr>
          <w:rFonts w:ascii="Arial Narrow" w:hAnsi="Arial Narrow"/>
          <w:i/>
        </w:rPr>
      </w:pPr>
      <w:r w:rsidRPr="00A378F9">
        <w:rPr>
          <w:rFonts w:ascii="Arial Narrow" w:hAnsi="Arial Narrow"/>
          <w:i/>
        </w:rPr>
        <w:t>Freckles and Willie</w:t>
      </w:r>
    </w:p>
    <w:p w:rsidR="00AA2F03" w:rsidRPr="00A378F9" w:rsidRDefault="00AA2F03" w:rsidP="00AA2F03">
      <w:pPr>
        <w:rPr>
          <w:rFonts w:ascii="Arial Narrow" w:hAnsi="Arial Narrow"/>
        </w:rPr>
      </w:pPr>
      <w:r w:rsidRPr="00A378F9">
        <w:rPr>
          <w:rFonts w:ascii="Arial Narrow" w:hAnsi="Arial Narrow"/>
        </w:rPr>
        <w:t xml:space="preserve">By Margery </w:t>
      </w:r>
      <w:proofErr w:type="spellStart"/>
      <w:r w:rsidRPr="00A378F9">
        <w:rPr>
          <w:rFonts w:ascii="Arial Narrow" w:hAnsi="Arial Narrow"/>
        </w:rPr>
        <w:t>Cuyler</w:t>
      </w:r>
      <w:proofErr w:type="spellEnd"/>
      <w:r w:rsidRPr="00A378F9">
        <w:rPr>
          <w:rFonts w:ascii="Arial Narrow" w:hAnsi="Arial Narrow"/>
        </w:rPr>
        <w:t xml:space="preserve">, Illustrated by Marsha </w:t>
      </w:r>
      <w:proofErr w:type="spellStart"/>
      <w:r w:rsidRPr="00A378F9">
        <w:rPr>
          <w:rFonts w:ascii="Arial Narrow" w:hAnsi="Arial Narrow"/>
        </w:rPr>
        <w:t>Winborn</w:t>
      </w:r>
      <w:proofErr w:type="spellEnd"/>
    </w:p>
    <w:p w:rsidR="00AA2F03" w:rsidRPr="00A378F9" w:rsidRDefault="00AA2F03" w:rsidP="00AA2F03">
      <w:pPr>
        <w:rPr>
          <w:rFonts w:ascii="Arial Narrow" w:hAnsi="Arial Narrow"/>
        </w:rPr>
      </w:pPr>
    </w:p>
    <w:p w:rsidR="00AA2F03" w:rsidRPr="00A378F9" w:rsidRDefault="00AA2F03" w:rsidP="00AA2F03">
      <w:pPr>
        <w:rPr>
          <w:rFonts w:ascii="Arial Narrow" w:hAnsi="Arial Narrow"/>
          <w:i/>
        </w:rPr>
      </w:pPr>
      <w:r w:rsidRPr="00A378F9">
        <w:rPr>
          <w:rFonts w:ascii="Arial Narrow" w:hAnsi="Arial Narrow"/>
          <w:i/>
        </w:rPr>
        <w:t>Ginger Finds a Home</w:t>
      </w:r>
    </w:p>
    <w:p w:rsidR="00AA2F03" w:rsidRPr="00A378F9" w:rsidRDefault="00AA2F03" w:rsidP="00AA2F03">
      <w:pPr>
        <w:rPr>
          <w:rFonts w:ascii="Arial Narrow" w:hAnsi="Arial Narrow"/>
        </w:rPr>
      </w:pPr>
      <w:r w:rsidRPr="00A378F9">
        <w:rPr>
          <w:rFonts w:ascii="Arial Narrow" w:hAnsi="Arial Narrow"/>
        </w:rPr>
        <w:t xml:space="preserve">By Charlotte </w:t>
      </w:r>
      <w:proofErr w:type="spellStart"/>
      <w:r w:rsidRPr="00A378F9">
        <w:rPr>
          <w:rFonts w:ascii="Arial Narrow" w:hAnsi="Arial Narrow"/>
        </w:rPr>
        <w:t>Voake</w:t>
      </w:r>
      <w:proofErr w:type="spellEnd"/>
    </w:p>
    <w:p w:rsidR="00AA2F03" w:rsidRPr="00A378F9" w:rsidRDefault="00AA2F03" w:rsidP="00AA2F03">
      <w:pPr>
        <w:rPr>
          <w:rFonts w:ascii="Arial Narrow" w:hAnsi="Arial Narrow"/>
        </w:rPr>
      </w:pPr>
    </w:p>
    <w:p w:rsidR="00AA2F03" w:rsidRPr="00A378F9" w:rsidRDefault="00AA2F03" w:rsidP="00AA2F03">
      <w:pPr>
        <w:rPr>
          <w:rFonts w:ascii="Arial Narrow" w:hAnsi="Arial Narrow"/>
          <w:i/>
        </w:rPr>
      </w:pPr>
      <w:r w:rsidRPr="00A378F9">
        <w:rPr>
          <w:rFonts w:ascii="Arial Narrow" w:hAnsi="Arial Narrow"/>
          <w:i/>
        </w:rPr>
        <w:lastRenderedPageBreak/>
        <w:t>“Let’s Get a Pup!” said Kate</w:t>
      </w:r>
    </w:p>
    <w:p w:rsidR="00AA2F03" w:rsidRPr="00A378F9" w:rsidRDefault="00AA2F03" w:rsidP="00AA2F03">
      <w:pPr>
        <w:rPr>
          <w:rFonts w:ascii="Arial Narrow" w:hAnsi="Arial Narrow"/>
        </w:rPr>
      </w:pPr>
      <w:r w:rsidRPr="00A378F9">
        <w:rPr>
          <w:rFonts w:ascii="Arial Narrow" w:hAnsi="Arial Narrow"/>
        </w:rPr>
        <w:t>By Bob Graham</w:t>
      </w:r>
    </w:p>
    <w:p w:rsidR="00AA2F03" w:rsidRPr="00A378F9" w:rsidRDefault="00AA2F03" w:rsidP="00AA2F03">
      <w:pPr>
        <w:rPr>
          <w:rFonts w:ascii="Arial Narrow" w:hAnsi="Arial Narrow"/>
        </w:rPr>
      </w:pPr>
    </w:p>
    <w:p w:rsidR="00AA2F03" w:rsidRPr="00A378F9" w:rsidRDefault="00AA2F03" w:rsidP="00AA2F03">
      <w:pPr>
        <w:rPr>
          <w:rFonts w:ascii="Arial Narrow" w:hAnsi="Arial Narrow"/>
          <w:i/>
        </w:rPr>
      </w:pPr>
      <w:r w:rsidRPr="00A378F9">
        <w:rPr>
          <w:rFonts w:ascii="Arial Narrow" w:hAnsi="Arial Narrow"/>
          <w:i/>
        </w:rPr>
        <w:t>Lucky Boy</w:t>
      </w:r>
    </w:p>
    <w:p w:rsidR="00AA2F03" w:rsidRPr="00A378F9" w:rsidRDefault="00AA2F03" w:rsidP="00AA2F03">
      <w:pPr>
        <w:rPr>
          <w:rFonts w:ascii="Arial Narrow" w:hAnsi="Arial Narrow"/>
        </w:rPr>
      </w:pPr>
      <w:r w:rsidRPr="00A378F9">
        <w:rPr>
          <w:rFonts w:ascii="Arial Narrow" w:hAnsi="Arial Narrow"/>
        </w:rPr>
        <w:t xml:space="preserve">By Susan </w:t>
      </w:r>
      <w:proofErr w:type="spellStart"/>
      <w:r w:rsidRPr="00A378F9">
        <w:rPr>
          <w:rFonts w:ascii="Arial Narrow" w:hAnsi="Arial Narrow"/>
        </w:rPr>
        <w:t>Boase</w:t>
      </w:r>
      <w:proofErr w:type="spellEnd"/>
    </w:p>
    <w:p w:rsidR="00AA2F03" w:rsidRPr="00A378F9" w:rsidRDefault="00AA2F03" w:rsidP="00AA2F03">
      <w:pPr>
        <w:ind w:left="720"/>
        <w:rPr>
          <w:rFonts w:ascii="Arial Narrow" w:hAnsi="Arial Narrow"/>
        </w:rPr>
      </w:pPr>
    </w:p>
    <w:p w:rsidR="00AA2F03" w:rsidRPr="00A378F9" w:rsidRDefault="00AA2F03" w:rsidP="00AA2F03">
      <w:pPr>
        <w:rPr>
          <w:rFonts w:ascii="Arial Narrow" w:hAnsi="Arial Narrow"/>
          <w:i/>
        </w:rPr>
      </w:pPr>
      <w:r w:rsidRPr="00A378F9">
        <w:rPr>
          <w:rFonts w:ascii="Arial Narrow" w:hAnsi="Arial Narrow"/>
          <w:i/>
        </w:rPr>
        <w:t>Max Talks to Me</w:t>
      </w:r>
    </w:p>
    <w:p w:rsidR="00AA2F03" w:rsidRPr="00A378F9" w:rsidRDefault="00AA2F03" w:rsidP="00AA2F03">
      <w:pPr>
        <w:rPr>
          <w:rFonts w:ascii="Arial Narrow" w:hAnsi="Arial Narrow"/>
        </w:rPr>
      </w:pPr>
      <w:r w:rsidRPr="00A378F9">
        <w:rPr>
          <w:rFonts w:ascii="Arial Narrow" w:hAnsi="Arial Narrow"/>
        </w:rPr>
        <w:t>By Claire Buchwald, Illustrated by Karen Ritz</w:t>
      </w:r>
    </w:p>
    <w:p w:rsidR="00AA2F03" w:rsidRPr="00A378F9" w:rsidRDefault="00AA2F03" w:rsidP="00AA2F03">
      <w:pPr>
        <w:rPr>
          <w:rFonts w:ascii="Arial Narrow" w:hAnsi="Arial Narrow"/>
          <w:i/>
        </w:rPr>
      </w:pPr>
    </w:p>
    <w:p w:rsidR="00AA2F03" w:rsidRPr="00A378F9" w:rsidRDefault="00AA2F03" w:rsidP="00AA2F03">
      <w:pPr>
        <w:rPr>
          <w:rFonts w:ascii="Arial Narrow" w:hAnsi="Arial Narrow"/>
          <w:i/>
        </w:rPr>
      </w:pPr>
      <w:r w:rsidRPr="00A378F9">
        <w:rPr>
          <w:rFonts w:ascii="Arial Narrow" w:hAnsi="Arial Narrow"/>
          <w:i/>
        </w:rPr>
        <w:t>Mrs. Crump’s Cat</w:t>
      </w:r>
    </w:p>
    <w:p w:rsidR="00AA2F03" w:rsidRPr="00A378F9" w:rsidRDefault="00AA2F03" w:rsidP="00AA2F03">
      <w:pPr>
        <w:rPr>
          <w:rFonts w:ascii="Arial Narrow" w:hAnsi="Arial Narrow"/>
        </w:rPr>
      </w:pPr>
      <w:r w:rsidRPr="00A378F9">
        <w:rPr>
          <w:rFonts w:ascii="Arial Narrow" w:hAnsi="Arial Narrow"/>
        </w:rPr>
        <w:t>By Linda Smith, Illustrated by David Roberts</w:t>
      </w:r>
    </w:p>
    <w:p w:rsidR="00AA2F03" w:rsidRPr="00A378F9" w:rsidRDefault="00AA2F03" w:rsidP="00AA2F03">
      <w:pPr>
        <w:rPr>
          <w:rFonts w:ascii="Arial Narrow" w:hAnsi="Arial Narrow"/>
          <w:i/>
        </w:rPr>
      </w:pPr>
    </w:p>
    <w:p w:rsidR="00AA2F03" w:rsidRPr="00A378F9" w:rsidRDefault="00AA2F03" w:rsidP="00AA2F03">
      <w:pPr>
        <w:rPr>
          <w:rFonts w:ascii="Arial Narrow" w:hAnsi="Arial Narrow"/>
          <w:i/>
        </w:rPr>
      </w:pPr>
      <w:r w:rsidRPr="00A378F9">
        <w:rPr>
          <w:rFonts w:ascii="Arial Narrow" w:hAnsi="Arial Narrow"/>
          <w:i/>
        </w:rPr>
        <w:t>Oh, Theodore! Guinea Pig Poems</w:t>
      </w:r>
    </w:p>
    <w:p w:rsidR="00AA2F03" w:rsidRPr="00A378F9" w:rsidRDefault="00AA2F03" w:rsidP="00AA2F03">
      <w:pPr>
        <w:rPr>
          <w:rFonts w:ascii="Arial Narrow" w:hAnsi="Arial Narrow"/>
        </w:rPr>
      </w:pPr>
      <w:r w:rsidRPr="00A378F9">
        <w:rPr>
          <w:rFonts w:ascii="Arial Narrow" w:hAnsi="Arial Narrow"/>
        </w:rPr>
        <w:t xml:space="preserve">By Susan Katz, Illustrated by Stacey </w:t>
      </w:r>
      <w:proofErr w:type="spellStart"/>
      <w:r w:rsidRPr="00A378F9">
        <w:rPr>
          <w:rFonts w:ascii="Arial Narrow" w:hAnsi="Arial Narrow"/>
        </w:rPr>
        <w:t>Schuett</w:t>
      </w:r>
      <w:proofErr w:type="spellEnd"/>
    </w:p>
    <w:p w:rsidR="00AA2F03" w:rsidRPr="00A378F9" w:rsidRDefault="00AA2F03" w:rsidP="00AA2F03">
      <w:pPr>
        <w:rPr>
          <w:rFonts w:ascii="Arial Narrow" w:hAnsi="Arial Narrow"/>
        </w:rPr>
      </w:pPr>
    </w:p>
    <w:p w:rsidR="00AA2F03" w:rsidRPr="00A378F9" w:rsidRDefault="00AA2F03" w:rsidP="00AA2F03">
      <w:pPr>
        <w:rPr>
          <w:rFonts w:ascii="Arial Narrow" w:hAnsi="Arial Narrow"/>
          <w:i/>
        </w:rPr>
      </w:pPr>
      <w:r w:rsidRPr="00A378F9">
        <w:rPr>
          <w:rFonts w:ascii="Arial Narrow" w:hAnsi="Arial Narrow"/>
          <w:i/>
        </w:rPr>
        <w:t>Orville: A Dog’s Story</w:t>
      </w:r>
    </w:p>
    <w:p w:rsidR="00AA2F03" w:rsidRPr="00A378F9" w:rsidRDefault="00AA2F03" w:rsidP="00AA2F03">
      <w:pPr>
        <w:rPr>
          <w:rFonts w:ascii="Arial Narrow" w:hAnsi="Arial Narrow"/>
        </w:rPr>
      </w:pPr>
      <w:r w:rsidRPr="00A378F9">
        <w:rPr>
          <w:rFonts w:ascii="Arial Narrow" w:hAnsi="Arial Narrow"/>
        </w:rPr>
        <w:t>By Haven Kimmel, Illustrated by Andrew Parker</w:t>
      </w:r>
    </w:p>
    <w:p w:rsidR="00AA2F03" w:rsidRPr="00A378F9" w:rsidRDefault="00AA2F03" w:rsidP="00AA2F03">
      <w:pPr>
        <w:rPr>
          <w:rFonts w:ascii="Arial Narrow" w:hAnsi="Arial Narrow"/>
        </w:rPr>
      </w:pPr>
    </w:p>
    <w:p w:rsidR="00AA2F03" w:rsidRPr="00A378F9" w:rsidRDefault="00AA2F03" w:rsidP="00AA2F03">
      <w:pPr>
        <w:rPr>
          <w:rFonts w:ascii="Arial Narrow" w:hAnsi="Arial Narrow"/>
          <w:i/>
        </w:rPr>
      </w:pPr>
      <w:r w:rsidRPr="00A378F9">
        <w:rPr>
          <w:rFonts w:ascii="Arial Narrow" w:hAnsi="Arial Narrow"/>
          <w:i/>
        </w:rPr>
        <w:t xml:space="preserve">So, </w:t>
      </w:r>
      <w:proofErr w:type="gramStart"/>
      <w:r w:rsidRPr="00A378F9">
        <w:rPr>
          <w:rFonts w:ascii="Arial Narrow" w:hAnsi="Arial Narrow"/>
          <w:i/>
        </w:rPr>
        <w:t>What’s</w:t>
      </w:r>
      <w:proofErr w:type="gramEnd"/>
      <w:r w:rsidRPr="00A378F9">
        <w:rPr>
          <w:rFonts w:ascii="Arial Narrow" w:hAnsi="Arial Narrow"/>
          <w:i/>
        </w:rPr>
        <w:t xml:space="preserve"> it Like to be a Cat?</w:t>
      </w:r>
    </w:p>
    <w:p w:rsidR="00AA2F03" w:rsidRPr="00A378F9" w:rsidRDefault="00AA2F03" w:rsidP="00AA2F03">
      <w:pPr>
        <w:rPr>
          <w:rFonts w:ascii="Arial Narrow" w:hAnsi="Arial Narrow"/>
        </w:rPr>
      </w:pPr>
      <w:r w:rsidRPr="00A378F9">
        <w:rPr>
          <w:rFonts w:ascii="Arial Narrow" w:hAnsi="Arial Narrow"/>
        </w:rPr>
        <w:t xml:space="preserve">By Karla </w:t>
      </w:r>
      <w:proofErr w:type="spellStart"/>
      <w:r w:rsidRPr="00A378F9">
        <w:rPr>
          <w:rFonts w:ascii="Arial Narrow" w:hAnsi="Arial Narrow"/>
        </w:rPr>
        <w:t>Kuskin</w:t>
      </w:r>
      <w:proofErr w:type="spellEnd"/>
      <w:r w:rsidRPr="00A378F9">
        <w:rPr>
          <w:rFonts w:ascii="Arial Narrow" w:hAnsi="Arial Narrow"/>
        </w:rPr>
        <w:t xml:space="preserve">, Illustrated by Betsy </w:t>
      </w:r>
      <w:proofErr w:type="spellStart"/>
      <w:r w:rsidRPr="00A378F9">
        <w:rPr>
          <w:rFonts w:ascii="Arial Narrow" w:hAnsi="Arial Narrow"/>
        </w:rPr>
        <w:t>Lewin</w:t>
      </w:r>
      <w:proofErr w:type="spellEnd"/>
    </w:p>
    <w:p w:rsidR="00AA2F03" w:rsidRPr="00A378F9" w:rsidRDefault="00AA2F03" w:rsidP="00AA2F03">
      <w:pPr>
        <w:rPr>
          <w:rFonts w:ascii="Arial Narrow" w:hAnsi="Arial Narrow"/>
        </w:rPr>
      </w:pPr>
    </w:p>
    <w:p w:rsidR="00AA2F03" w:rsidRPr="00A378F9" w:rsidRDefault="00AA2F03" w:rsidP="00AA2F03">
      <w:pPr>
        <w:rPr>
          <w:rFonts w:ascii="Arial Narrow" w:hAnsi="Arial Narrow"/>
        </w:rPr>
      </w:pPr>
      <w:r w:rsidRPr="00A378F9">
        <w:rPr>
          <w:rFonts w:ascii="Arial Narrow" w:hAnsi="Arial Narrow"/>
        </w:rPr>
        <w:t xml:space="preserve">As volunteers and teachers are trained throughout the country, </w:t>
      </w:r>
      <w:r>
        <w:rPr>
          <w:rFonts w:ascii="Arial Narrow" w:hAnsi="Arial Narrow"/>
        </w:rPr>
        <w:t>RedRover</w:t>
      </w:r>
      <w:r w:rsidRPr="00A378F9">
        <w:rPr>
          <w:rFonts w:ascii="Arial Narrow" w:hAnsi="Arial Narrow"/>
        </w:rPr>
        <w:t xml:space="preserve"> is discovering many of the books used in the program are not readily available for volunteers and teachers to check out of libraries. Having the</w:t>
      </w:r>
      <w:r>
        <w:rPr>
          <w:rFonts w:ascii="Arial Narrow" w:hAnsi="Arial Narrow"/>
        </w:rPr>
        <w:t xml:space="preserve"> RedRover</w:t>
      </w:r>
      <w:r w:rsidRPr="00A378F9">
        <w:rPr>
          <w:rFonts w:ascii="Arial Narrow" w:hAnsi="Arial Narrow"/>
        </w:rPr>
        <w:t xml:space="preserve"> book titles carried by your library system would go a long way in helping facilitate empathy in school-age children.</w:t>
      </w:r>
    </w:p>
    <w:p w:rsidR="00AA2F03" w:rsidRPr="00A378F9" w:rsidRDefault="00AA2F03" w:rsidP="00AA2F03">
      <w:pPr>
        <w:rPr>
          <w:rFonts w:ascii="Arial Narrow" w:hAnsi="Arial Narrow"/>
        </w:rPr>
      </w:pPr>
    </w:p>
    <w:p w:rsidR="00AA2F03" w:rsidRPr="00A378F9" w:rsidRDefault="00AA2F03" w:rsidP="00AA2F03">
      <w:pPr>
        <w:rPr>
          <w:rFonts w:ascii="Arial Narrow" w:hAnsi="Arial Narrow"/>
        </w:rPr>
      </w:pPr>
      <w:r w:rsidRPr="00A378F9">
        <w:rPr>
          <w:rFonts w:ascii="Arial Narrow" w:hAnsi="Arial Narrow"/>
        </w:rPr>
        <w:t>For more information about these books and other books on our Suggested Reading</w:t>
      </w:r>
      <w:r>
        <w:rPr>
          <w:rFonts w:ascii="Arial Narrow" w:hAnsi="Arial Narrow"/>
        </w:rPr>
        <w:t xml:space="preserve"> List</w:t>
      </w:r>
      <w:r w:rsidRPr="00A378F9">
        <w:rPr>
          <w:rFonts w:ascii="Arial Narrow" w:hAnsi="Arial Narrow"/>
        </w:rPr>
        <w:t xml:space="preserve">, as well as more information about the </w:t>
      </w:r>
      <w:r>
        <w:rPr>
          <w:rFonts w:ascii="Arial Narrow" w:hAnsi="Arial Narrow"/>
        </w:rPr>
        <w:t>RedRover Readers</w:t>
      </w:r>
      <w:r w:rsidRPr="00A378F9">
        <w:rPr>
          <w:rFonts w:ascii="Arial Narrow" w:hAnsi="Arial Narrow"/>
        </w:rPr>
        <w:t xml:space="preserve"> program, please visit </w:t>
      </w:r>
      <w:hyperlink r:id="rId4" w:history="1">
        <w:r w:rsidR="00356DB4" w:rsidRPr="005C04E5">
          <w:rPr>
            <w:rStyle w:val="Hyperlink"/>
            <w:rFonts w:ascii="Arial Narrow" w:hAnsi="Arial Narrow"/>
          </w:rPr>
          <w:t>www.redrover.org/readers</w:t>
        </w:r>
      </w:hyperlink>
      <w:r w:rsidRPr="00A378F9">
        <w:rPr>
          <w:rFonts w:ascii="Arial Narrow" w:hAnsi="Arial Narrow"/>
        </w:rPr>
        <w:t xml:space="preserve">. </w:t>
      </w:r>
    </w:p>
    <w:p w:rsidR="00AA2F03" w:rsidRPr="00A378F9" w:rsidRDefault="00AA2F03" w:rsidP="00AA2F03">
      <w:pPr>
        <w:rPr>
          <w:rFonts w:ascii="Arial Narrow" w:hAnsi="Arial Narrow"/>
        </w:rPr>
      </w:pPr>
    </w:p>
    <w:p w:rsidR="00AA2F03" w:rsidRPr="00A378F9" w:rsidRDefault="00AA2F03" w:rsidP="00AA2F03">
      <w:pPr>
        <w:rPr>
          <w:rFonts w:ascii="Arial Narrow" w:hAnsi="Arial Narrow"/>
        </w:rPr>
      </w:pPr>
      <w:r w:rsidRPr="00A378F9">
        <w:rPr>
          <w:rFonts w:ascii="Arial Narrow" w:hAnsi="Arial Narrow"/>
        </w:rPr>
        <w:t xml:space="preserve">Thank you for your consideration. </w:t>
      </w:r>
    </w:p>
    <w:p w:rsidR="00AA2F03" w:rsidRPr="00A378F9" w:rsidRDefault="00AA2F03" w:rsidP="00AA2F03">
      <w:pPr>
        <w:rPr>
          <w:rFonts w:ascii="Arial Narrow" w:hAnsi="Arial Narrow"/>
        </w:rPr>
      </w:pPr>
    </w:p>
    <w:p w:rsidR="00AA2F03" w:rsidRPr="00A378F9" w:rsidRDefault="00AA2F03" w:rsidP="00AA2F03">
      <w:pPr>
        <w:rPr>
          <w:rFonts w:ascii="Arial Narrow" w:hAnsi="Arial Narrow"/>
        </w:rPr>
      </w:pPr>
      <w:r w:rsidRPr="00A378F9">
        <w:rPr>
          <w:rFonts w:ascii="Arial Narrow" w:hAnsi="Arial Narrow"/>
        </w:rPr>
        <w:t xml:space="preserve">Sincerely, </w:t>
      </w:r>
    </w:p>
    <w:p w:rsidR="00AA2F03" w:rsidRPr="00A378F9" w:rsidRDefault="00AA2F03" w:rsidP="00AA2F03">
      <w:pPr>
        <w:rPr>
          <w:rFonts w:ascii="Arial Narrow" w:hAnsi="Arial Narrow"/>
        </w:rPr>
      </w:pPr>
    </w:p>
    <w:p w:rsidR="00AA2F03" w:rsidRPr="00A378F9" w:rsidRDefault="00AA2F03" w:rsidP="00AA2F03">
      <w:pPr>
        <w:rPr>
          <w:rFonts w:ascii="Arial Narrow" w:hAnsi="Arial Narrow"/>
        </w:rPr>
      </w:pPr>
    </w:p>
    <w:p w:rsidR="000C731E" w:rsidRDefault="000C731E"/>
    <w:sectPr w:rsidR="000C731E" w:rsidSect="007129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F03"/>
    <w:rsid w:val="000C731E"/>
    <w:rsid w:val="00356DB4"/>
    <w:rsid w:val="0071294F"/>
    <w:rsid w:val="009E1B9A"/>
    <w:rsid w:val="00AA2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2F03"/>
    <w:rPr>
      <w:color w:val="02529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drover.org/r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kgould</dc:creator>
  <cp:keywords/>
  <dc:description/>
  <cp:lastModifiedBy>kgould</cp:lastModifiedBy>
  <cp:revision>3</cp:revision>
  <dcterms:created xsi:type="dcterms:W3CDTF">2011-10-26T22:42:00Z</dcterms:created>
  <dcterms:modified xsi:type="dcterms:W3CDTF">2011-12-21T23:36:00Z</dcterms:modified>
</cp:coreProperties>
</file>